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gem. Sozialvers.Ausweis</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EEE4" w14:textId="77777777" w:rsidR="00083372" w:rsidRDefault="00083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F34E" w14:textId="77777777" w:rsidR="00083372" w:rsidRDefault="00083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F30F" w14:textId="77777777" w:rsidR="00083372" w:rsidRDefault="00083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5F1721C4" w:rsidR="004400C9" w:rsidRPr="00104987" w:rsidRDefault="00083372" w:rsidP="00EB5998">
          <w:pPr>
            <w:pStyle w:val="Kopfzeile"/>
            <w:tabs>
              <w:tab w:val="clear" w:pos="4536"/>
            </w:tabs>
            <w:ind w:left="443"/>
            <w:jc w:val="right"/>
            <w:rPr>
              <w:rFonts w:ascii="Verdana" w:hAnsi="Verdana"/>
            </w:rPr>
          </w:pPr>
          <w:r>
            <w:rPr>
              <w:noProof/>
            </w:rPr>
            <w:drawing>
              <wp:anchor distT="0" distB="0" distL="114300" distR="114300" simplePos="0" relativeHeight="251658240" behindDoc="0" locked="0" layoutInCell="1" allowOverlap="1" wp14:anchorId="157751EB" wp14:editId="7B225292">
                <wp:simplePos x="0" y="0"/>
                <wp:positionH relativeFrom="column">
                  <wp:posOffset>1049655</wp:posOffset>
                </wp:positionH>
                <wp:positionV relativeFrom="paragraph">
                  <wp:posOffset>38100</wp:posOffset>
                </wp:positionV>
                <wp:extent cx="1019175" cy="476250"/>
                <wp:effectExtent l="0" t="0" r="9525" b="0"/>
                <wp:wrapNone/>
                <wp:docPr id="7" name="Grafik 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pic:spPr>
                    </pic:pic>
                  </a:graphicData>
                </a:graphic>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72FC" w14:textId="77777777" w:rsidR="00083372" w:rsidRDefault="0008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2425899">
    <w:abstractNumId w:val="12"/>
  </w:num>
  <w:num w:numId="2" w16cid:durableId="2022659222">
    <w:abstractNumId w:val="8"/>
  </w:num>
  <w:num w:numId="3" w16cid:durableId="140584692">
    <w:abstractNumId w:val="4"/>
  </w:num>
  <w:num w:numId="4" w16cid:durableId="1605383338">
    <w:abstractNumId w:val="7"/>
  </w:num>
  <w:num w:numId="5" w16cid:durableId="1708217540">
    <w:abstractNumId w:val="1"/>
  </w:num>
  <w:num w:numId="6" w16cid:durableId="1841391451">
    <w:abstractNumId w:val="2"/>
  </w:num>
  <w:num w:numId="7" w16cid:durableId="1757938168">
    <w:abstractNumId w:val="3"/>
  </w:num>
  <w:num w:numId="8" w16cid:durableId="1701315813">
    <w:abstractNumId w:val="14"/>
  </w:num>
  <w:num w:numId="9" w16cid:durableId="351226535">
    <w:abstractNumId w:val="0"/>
  </w:num>
  <w:num w:numId="10" w16cid:durableId="433014715">
    <w:abstractNumId w:val="6"/>
  </w:num>
  <w:num w:numId="11" w16cid:durableId="1230312453">
    <w:abstractNumId w:val="13"/>
  </w:num>
  <w:num w:numId="12" w16cid:durableId="992638453">
    <w:abstractNumId w:val="9"/>
  </w:num>
  <w:num w:numId="13" w16cid:durableId="1228612446">
    <w:abstractNumId w:val="5"/>
  </w:num>
  <w:num w:numId="14" w16cid:durableId="1707489046">
    <w:abstractNumId w:val="11"/>
  </w:num>
  <w:num w:numId="15" w16cid:durableId="1914897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83372"/>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27B0F"/>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2E5A"/>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83B"/>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1244"/>
    <w:rsid w:val="00E023A7"/>
    <w:rsid w:val="00E23E70"/>
    <w:rsid w:val="00E331EB"/>
    <w:rsid w:val="00E4768A"/>
    <w:rsid w:val="00E51621"/>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90321B"/>
  <w15:chartTrackingRefBased/>
  <w15:docId w15:val="{E69B9111-20F7-4512-BF60-76968D73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Scardina, Janine</cp:lastModifiedBy>
  <cp:revision>2</cp:revision>
  <dcterms:created xsi:type="dcterms:W3CDTF">2023-06-28T10:32:00Z</dcterms:created>
  <dcterms:modified xsi:type="dcterms:W3CDTF">2025-01-06T11:45:00Z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